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61D8" w14:textId="33CB4830" w:rsidR="00AF0DAB" w:rsidRPr="003D0D41" w:rsidRDefault="00AF0DAB" w:rsidP="00AF0DAB">
      <w:pPr>
        <w:keepNext/>
        <w:ind w:left="7920" w:right="50"/>
        <w:jc w:val="right"/>
        <w:outlineLvl w:val="0"/>
        <w:rPr>
          <w:lang w:eastAsia="en-US" w:bidi="yi-Hebr"/>
        </w:rPr>
      </w:pPr>
      <w:r w:rsidRPr="003D0D41">
        <w:rPr>
          <w:lang w:eastAsia="en-US" w:bidi="yi-Hebr"/>
        </w:rPr>
        <w:t xml:space="preserve">LISA </w:t>
      </w:r>
      <w:r>
        <w:rPr>
          <w:lang w:eastAsia="en-US" w:bidi="yi-Hebr"/>
        </w:rPr>
        <w:t>5</w:t>
      </w:r>
    </w:p>
    <w:p w14:paraId="44F58C89" w14:textId="77777777" w:rsidR="00AF0DAB" w:rsidRPr="003D0D41" w:rsidRDefault="00AF0DAB" w:rsidP="00AF0DAB">
      <w:pPr>
        <w:autoSpaceDE w:val="0"/>
        <w:autoSpaceDN w:val="0"/>
        <w:jc w:val="right"/>
        <w:rPr>
          <w:lang w:eastAsia="en-US"/>
        </w:rPr>
      </w:pPr>
      <w:r w:rsidRPr="003D0D41">
        <w:rPr>
          <w:lang w:eastAsia="en-US"/>
        </w:rPr>
        <w:t>Töövõtulepingu nr 7-3/1073-1 juurde</w:t>
      </w:r>
    </w:p>
    <w:p w14:paraId="1B1D415C" w14:textId="77777777" w:rsidR="00AF0DAB" w:rsidRPr="003D0D41" w:rsidRDefault="00AF0DAB" w:rsidP="00AF0DAB">
      <w:pPr>
        <w:autoSpaceDE w:val="0"/>
        <w:autoSpaceDN w:val="0"/>
        <w:rPr>
          <w:lang w:eastAsia="en-US"/>
        </w:rPr>
      </w:pPr>
    </w:p>
    <w:p w14:paraId="4C6114E1" w14:textId="77777777" w:rsidR="00AF0DAB" w:rsidRPr="003D0D41" w:rsidRDefault="00AF0DAB" w:rsidP="00AF0DAB">
      <w:pPr>
        <w:autoSpaceDE w:val="0"/>
        <w:autoSpaceDN w:val="0"/>
        <w:rPr>
          <w:lang w:eastAsia="en-US"/>
        </w:rPr>
      </w:pPr>
    </w:p>
    <w:p w14:paraId="436AC6E4" w14:textId="77777777" w:rsidR="00AF0DAB" w:rsidRPr="003D0D41" w:rsidRDefault="00AF0DAB" w:rsidP="00AF0DAB">
      <w:pPr>
        <w:autoSpaceDE w:val="0"/>
        <w:autoSpaceDN w:val="0"/>
        <w:adjustRightInd w:val="0"/>
        <w:spacing w:line="240" w:lineRule="atLeast"/>
        <w:jc w:val="both"/>
        <w:rPr>
          <w:lang w:eastAsia="en-US"/>
        </w:rPr>
      </w:pPr>
      <w:r w:rsidRPr="003D0D41">
        <w:rPr>
          <w:b/>
          <w:bCs/>
          <w:lang w:eastAsia="en-US"/>
        </w:rPr>
        <w:t>Siseministeerium</w:t>
      </w:r>
      <w:r w:rsidRPr="003D0D41">
        <w:rPr>
          <w:lang w:eastAsia="en-US"/>
        </w:rPr>
        <w:t xml:space="preserve">, registrikood 70000562, aadress Pikk tn 61, 15065 Tallinn, keda esindab kantsleri 11. juuli 2022. a käskkirja nr 1-5/62 „Volituste andmine varade valdkonna eest vastutavale asekantslerile“ punkti 1 alusel varade asekantsler Krista Aas (edaspidi </w:t>
      </w:r>
      <w:r w:rsidRPr="003D0D41">
        <w:rPr>
          <w:i/>
          <w:lang w:eastAsia="en-US"/>
        </w:rPr>
        <w:t>tellija</w:t>
      </w:r>
      <w:r w:rsidRPr="003D0D41">
        <w:rPr>
          <w:lang w:eastAsia="en-US"/>
        </w:rPr>
        <w:t xml:space="preserve">), </w:t>
      </w:r>
    </w:p>
    <w:p w14:paraId="725CF9C8" w14:textId="77777777" w:rsidR="00AF0DAB" w:rsidRPr="003D0D41" w:rsidRDefault="00AF0DAB" w:rsidP="00AF0DAB">
      <w:pPr>
        <w:autoSpaceDE w:val="0"/>
        <w:autoSpaceDN w:val="0"/>
        <w:adjustRightInd w:val="0"/>
        <w:spacing w:line="240" w:lineRule="atLeast"/>
        <w:jc w:val="both"/>
        <w:rPr>
          <w:lang w:eastAsia="en-US"/>
        </w:rPr>
      </w:pPr>
    </w:p>
    <w:p w14:paraId="73E76F81" w14:textId="77777777" w:rsidR="00AF0DAB" w:rsidRPr="003D0D41" w:rsidRDefault="00AF0DAB" w:rsidP="00AF0DAB">
      <w:pPr>
        <w:autoSpaceDE w:val="0"/>
        <w:autoSpaceDN w:val="0"/>
        <w:adjustRightInd w:val="0"/>
        <w:spacing w:line="240" w:lineRule="atLeast"/>
        <w:jc w:val="both"/>
        <w:rPr>
          <w:lang w:eastAsia="en-US"/>
        </w:rPr>
      </w:pPr>
      <w:r w:rsidRPr="003D0D41">
        <w:rPr>
          <w:lang w:eastAsia="en-US"/>
        </w:rPr>
        <w:t xml:space="preserve">ja </w:t>
      </w:r>
    </w:p>
    <w:p w14:paraId="10AD9FD4" w14:textId="77777777" w:rsidR="00AF0DAB" w:rsidRPr="003D0D41" w:rsidRDefault="00AF0DAB" w:rsidP="00AF0DAB">
      <w:pPr>
        <w:autoSpaceDE w:val="0"/>
        <w:autoSpaceDN w:val="0"/>
        <w:adjustRightInd w:val="0"/>
        <w:spacing w:line="240" w:lineRule="atLeast"/>
        <w:jc w:val="both"/>
        <w:rPr>
          <w:lang w:eastAsia="en-US"/>
        </w:rPr>
      </w:pPr>
    </w:p>
    <w:p w14:paraId="6FD93425" w14:textId="77777777" w:rsidR="00AF0DAB" w:rsidRPr="003D0D41" w:rsidRDefault="00AF0DAB" w:rsidP="00AF0DAB">
      <w:pPr>
        <w:autoSpaceDE w:val="0"/>
        <w:autoSpaceDN w:val="0"/>
        <w:adjustRightInd w:val="0"/>
        <w:spacing w:line="240" w:lineRule="atLeast"/>
        <w:jc w:val="both"/>
        <w:rPr>
          <w:lang w:eastAsia="en-US"/>
        </w:rPr>
      </w:pPr>
      <w:r w:rsidRPr="003D0D41">
        <w:rPr>
          <w:b/>
          <w:bCs/>
          <w:iCs/>
          <w:lang w:eastAsia="en-US"/>
        </w:rPr>
        <w:t>OÜ Luisa Tõlkebüroo</w:t>
      </w:r>
      <w:r w:rsidRPr="003D0D41">
        <w:rPr>
          <w:iCs/>
          <w:lang w:eastAsia="en-US"/>
        </w:rPr>
        <w:t>,</w:t>
      </w:r>
      <w:r w:rsidRPr="003D0D41">
        <w:rPr>
          <w:lang w:eastAsia="en-US"/>
        </w:rPr>
        <w:t xml:space="preserve"> </w:t>
      </w:r>
      <w:r w:rsidRPr="003D0D41">
        <w:t xml:space="preserve">registrikood 10288031, aadress Rotermanni 7, 10111 Tallinn, keda esindab </w:t>
      </w:r>
      <w:bookmarkStart w:id="0" w:name="_Hlk189649136"/>
      <w:r w:rsidRPr="003D0D41">
        <w:t>juhatuse liikme 15. augusti 2024. a volikirja alusel personalijuht Krista Saabel</w:t>
      </w:r>
      <w:bookmarkEnd w:id="0"/>
      <w:r w:rsidRPr="003D0D41">
        <w:t xml:space="preserve"> (edaspidi </w:t>
      </w:r>
      <w:r w:rsidRPr="003D0D41">
        <w:rPr>
          <w:i/>
          <w:iCs/>
        </w:rPr>
        <w:t>töövõtja</w:t>
      </w:r>
      <w:r w:rsidRPr="003D0D41">
        <w:t>)</w:t>
      </w:r>
      <w:r w:rsidRPr="003D0D41">
        <w:rPr>
          <w:lang w:eastAsia="en-US"/>
        </w:rPr>
        <w:t xml:space="preserve">, eraldi nimetatud ka </w:t>
      </w:r>
      <w:r w:rsidRPr="003D0D41">
        <w:rPr>
          <w:i/>
          <w:lang w:eastAsia="en-US"/>
        </w:rPr>
        <w:t>pool</w:t>
      </w:r>
      <w:r w:rsidRPr="003D0D41">
        <w:rPr>
          <w:lang w:eastAsia="en-US"/>
        </w:rPr>
        <w:t xml:space="preserve"> ja koos </w:t>
      </w:r>
      <w:r w:rsidRPr="003D0D41">
        <w:rPr>
          <w:i/>
          <w:lang w:eastAsia="en-US"/>
        </w:rPr>
        <w:t>pooled</w:t>
      </w:r>
      <w:r w:rsidRPr="003D0D41">
        <w:rPr>
          <w:lang w:eastAsia="en-US"/>
        </w:rPr>
        <w:t>, leppisid kokku lepingu muutmises järgnevalt:</w:t>
      </w:r>
    </w:p>
    <w:p w14:paraId="7AB26F1E" w14:textId="77777777" w:rsidR="00AF0DAB" w:rsidRPr="003D0D41" w:rsidRDefault="00AF0DAB" w:rsidP="00AF0DAB">
      <w:pPr>
        <w:autoSpaceDE w:val="0"/>
        <w:autoSpaceDN w:val="0"/>
        <w:ind w:right="-134"/>
        <w:jc w:val="both"/>
        <w:rPr>
          <w:lang w:eastAsia="en-US"/>
        </w:rPr>
      </w:pPr>
    </w:p>
    <w:p w14:paraId="2A5DBF85" w14:textId="71035D0E" w:rsidR="00AF0DAB" w:rsidRPr="003D0D41" w:rsidRDefault="00AF0DAB" w:rsidP="00AF0DAB">
      <w:pPr>
        <w:numPr>
          <w:ilvl w:val="0"/>
          <w:numId w:val="21"/>
        </w:numPr>
        <w:autoSpaceDE w:val="0"/>
        <w:autoSpaceDN w:val="0"/>
        <w:contextualSpacing/>
        <w:rPr>
          <w:lang w:eastAsia="en-US" w:bidi="yi-Hebr"/>
        </w:rPr>
      </w:pPr>
      <w:r w:rsidRPr="003D0D41">
        <w:rPr>
          <w:lang w:eastAsia="en-US" w:bidi="yi-Hebr"/>
        </w:rPr>
        <w:t xml:space="preserve">Muuta lepingu punkti </w:t>
      </w:r>
      <w:r>
        <w:rPr>
          <w:lang w:eastAsia="en-US" w:bidi="yi-Hebr"/>
        </w:rPr>
        <w:t>4</w:t>
      </w:r>
      <w:r w:rsidRPr="003D0D41">
        <w:rPr>
          <w:lang w:eastAsia="en-US" w:bidi="yi-Hebr"/>
        </w:rPr>
        <w:t>.</w:t>
      </w:r>
      <w:r>
        <w:rPr>
          <w:lang w:eastAsia="en-US" w:bidi="yi-Hebr"/>
        </w:rPr>
        <w:t>1</w:t>
      </w:r>
      <w:r w:rsidRPr="003D0D41">
        <w:rPr>
          <w:lang w:eastAsia="en-US" w:bidi="yi-Hebr"/>
        </w:rPr>
        <w:t xml:space="preserve">. </w:t>
      </w:r>
      <w:r>
        <w:rPr>
          <w:lang w:eastAsia="en-US" w:bidi="yi-Hebr"/>
        </w:rPr>
        <w:t xml:space="preserve">teist lauset </w:t>
      </w:r>
      <w:r w:rsidRPr="003D0D41">
        <w:rPr>
          <w:lang w:eastAsia="en-US" w:bidi="yi-Hebr"/>
        </w:rPr>
        <w:t>ning sõnastada see järgmiselt:</w:t>
      </w:r>
    </w:p>
    <w:p w14:paraId="4E30F89E" w14:textId="7683471A" w:rsidR="00AF0DAB" w:rsidRPr="003D0D41" w:rsidRDefault="00AF0DAB" w:rsidP="00AF0DAB">
      <w:pPr>
        <w:autoSpaceDE w:val="0"/>
        <w:autoSpaceDN w:val="0"/>
        <w:ind w:left="360"/>
        <w:jc w:val="both"/>
        <w:rPr>
          <w:bCs/>
          <w:color w:val="000000"/>
          <w:lang w:eastAsia="en-US" w:bidi="yi-Hebr"/>
        </w:rPr>
      </w:pPr>
      <w:r w:rsidRPr="00AF0DAB">
        <w:rPr>
          <w:lang w:eastAsia="en-US" w:bidi="yi-Hebr"/>
        </w:rPr>
        <w:t>„Teenuse eest makstav maksimaalne tasu on 5000 (viis tuhat) eurot ilma käibemaksuta kalendriaasta kohta, välja arvatud esimesel kalendriaastal, kui teenuse eest makstav maksimaalne tasu on 1</w:t>
      </w:r>
      <w:r>
        <w:rPr>
          <w:lang w:eastAsia="en-US" w:bidi="yi-Hebr"/>
        </w:rPr>
        <w:t>2</w:t>
      </w:r>
      <w:r w:rsidRPr="00AF0DAB">
        <w:rPr>
          <w:lang w:eastAsia="en-US" w:bidi="yi-Hebr"/>
        </w:rPr>
        <w:t xml:space="preserve"> </w:t>
      </w:r>
      <w:r>
        <w:rPr>
          <w:lang w:eastAsia="en-US" w:bidi="yi-Hebr"/>
        </w:rPr>
        <w:t>1</w:t>
      </w:r>
      <w:r w:rsidRPr="00AF0DAB">
        <w:rPr>
          <w:lang w:eastAsia="en-US" w:bidi="yi-Hebr"/>
        </w:rPr>
        <w:t>00 (</w:t>
      </w:r>
      <w:r>
        <w:rPr>
          <w:lang w:eastAsia="en-US" w:bidi="yi-Hebr"/>
        </w:rPr>
        <w:t>kaksteist</w:t>
      </w:r>
      <w:r w:rsidRPr="00AF0DAB">
        <w:rPr>
          <w:lang w:eastAsia="en-US" w:bidi="yi-Hebr"/>
        </w:rPr>
        <w:t xml:space="preserve"> tuhat</w:t>
      </w:r>
      <w:r>
        <w:rPr>
          <w:lang w:eastAsia="en-US" w:bidi="yi-Hebr"/>
        </w:rPr>
        <w:t xml:space="preserve"> ükssada</w:t>
      </w:r>
      <w:r w:rsidRPr="00AF0DAB">
        <w:rPr>
          <w:lang w:eastAsia="en-US" w:bidi="yi-Hebr"/>
        </w:rPr>
        <w:t>) eurot ilma käibemaksuta kalendriaasta kohta.“.</w:t>
      </w:r>
      <w:r w:rsidRPr="00AF0DAB">
        <w:rPr>
          <w:lang w:eastAsia="en-US" w:bidi="yi-Hebr"/>
        </w:rPr>
        <w:t xml:space="preserve"> </w:t>
      </w:r>
      <w:bookmarkStart w:id="1" w:name="_Hlk217039562"/>
    </w:p>
    <w:bookmarkEnd w:id="1"/>
    <w:p w14:paraId="47BE95A6" w14:textId="77777777" w:rsidR="00AF0DAB" w:rsidRPr="003D0D41" w:rsidRDefault="00AF0DAB" w:rsidP="00AF0DAB">
      <w:pPr>
        <w:autoSpaceDE w:val="0"/>
        <w:autoSpaceDN w:val="0"/>
        <w:ind w:left="360"/>
        <w:jc w:val="both"/>
        <w:rPr>
          <w:lang w:eastAsia="en-US" w:bidi="yi-Hebr"/>
        </w:rPr>
      </w:pPr>
    </w:p>
    <w:p w14:paraId="757FC962" w14:textId="15AAADA6" w:rsidR="00AF0DAB" w:rsidRPr="003D0D41" w:rsidRDefault="00AF0DAB" w:rsidP="00AF0DAB">
      <w:pPr>
        <w:numPr>
          <w:ilvl w:val="0"/>
          <w:numId w:val="21"/>
        </w:numPr>
        <w:autoSpaceDE w:val="0"/>
        <w:autoSpaceDN w:val="0"/>
        <w:contextualSpacing/>
        <w:rPr>
          <w:lang w:eastAsia="en-US"/>
        </w:rPr>
      </w:pPr>
      <w:r w:rsidRPr="003D0D41">
        <w:rPr>
          <w:lang w:eastAsia="en-US"/>
        </w:rPr>
        <w:t xml:space="preserve">Käesolev lepingu lisa </w:t>
      </w:r>
      <w:r>
        <w:rPr>
          <w:lang w:eastAsia="en-US"/>
        </w:rPr>
        <w:t>5</w:t>
      </w:r>
      <w:r w:rsidRPr="003D0D41">
        <w:rPr>
          <w:lang w:eastAsia="en-US"/>
        </w:rPr>
        <w:t xml:space="preserve"> jõustub allakirjutamisel mõlema poole poolt.</w:t>
      </w:r>
    </w:p>
    <w:p w14:paraId="425DAAC3" w14:textId="77777777" w:rsidR="00AF0DAB" w:rsidRPr="003D0D41" w:rsidRDefault="00AF0DAB" w:rsidP="00AF0DAB">
      <w:pPr>
        <w:autoSpaceDE w:val="0"/>
        <w:autoSpaceDN w:val="0"/>
        <w:ind w:right="-134"/>
        <w:jc w:val="both"/>
        <w:rPr>
          <w:lang w:eastAsia="en-US"/>
        </w:rPr>
      </w:pPr>
    </w:p>
    <w:p w14:paraId="1E6CE5EA" w14:textId="77777777" w:rsidR="00AF0DAB" w:rsidRPr="003D0D41" w:rsidRDefault="00AF0DAB" w:rsidP="00AF0DAB">
      <w:pPr>
        <w:autoSpaceDE w:val="0"/>
        <w:autoSpaceDN w:val="0"/>
        <w:spacing w:line="240" w:lineRule="atLeast"/>
        <w:jc w:val="both"/>
        <w:rPr>
          <w:lang w:eastAsia="en-US"/>
        </w:rPr>
      </w:pPr>
    </w:p>
    <w:p w14:paraId="52BD0B23" w14:textId="77777777" w:rsidR="00AF0DAB" w:rsidRPr="003D0D41" w:rsidRDefault="00AF0DAB" w:rsidP="00AF0DAB">
      <w:pPr>
        <w:autoSpaceDE w:val="0"/>
        <w:autoSpaceDN w:val="0"/>
        <w:spacing w:line="240" w:lineRule="atLeast"/>
        <w:jc w:val="both"/>
        <w:rPr>
          <w:lang w:eastAsia="en-US"/>
        </w:rPr>
      </w:pPr>
      <w:r w:rsidRPr="003D0D41">
        <w:rPr>
          <w:lang w:eastAsia="en-US"/>
        </w:rPr>
        <w:t>Tellija</w:t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  <w:t>Töövõtja</w:t>
      </w:r>
    </w:p>
    <w:p w14:paraId="39612258" w14:textId="77777777" w:rsidR="00AF0DAB" w:rsidRPr="003D0D41" w:rsidRDefault="00AF0DAB" w:rsidP="00AF0DAB">
      <w:pPr>
        <w:autoSpaceDE w:val="0"/>
        <w:autoSpaceDN w:val="0"/>
        <w:spacing w:line="240" w:lineRule="atLeast"/>
        <w:ind w:right="-426"/>
        <w:jc w:val="both"/>
        <w:rPr>
          <w:lang w:eastAsia="en-US"/>
        </w:rPr>
      </w:pPr>
      <w:r w:rsidRPr="003D0D41">
        <w:rPr>
          <w:lang w:eastAsia="en-US"/>
        </w:rPr>
        <w:tab/>
      </w:r>
    </w:p>
    <w:p w14:paraId="5E6F61A2" w14:textId="77777777" w:rsidR="00AF0DAB" w:rsidRPr="003D0D41" w:rsidRDefault="00AF0DAB" w:rsidP="00AF0DAB">
      <w:pPr>
        <w:autoSpaceDE w:val="0"/>
        <w:autoSpaceDN w:val="0"/>
        <w:spacing w:line="240" w:lineRule="atLeast"/>
        <w:ind w:right="-426"/>
        <w:jc w:val="both"/>
        <w:rPr>
          <w:iCs/>
          <w:lang w:eastAsia="en-US"/>
        </w:rPr>
      </w:pPr>
      <w:r w:rsidRPr="003D0D41">
        <w:rPr>
          <w:iCs/>
          <w:lang w:eastAsia="en-US"/>
        </w:rPr>
        <w:t>(allkirjastatud digitaalselt)</w:t>
      </w:r>
      <w:r w:rsidRPr="003D0D41">
        <w:rPr>
          <w:iCs/>
          <w:lang w:eastAsia="en-US"/>
        </w:rPr>
        <w:tab/>
      </w:r>
      <w:r w:rsidRPr="003D0D41">
        <w:rPr>
          <w:iCs/>
          <w:lang w:eastAsia="en-US"/>
        </w:rPr>
        <w:tab/>
      </w:r>
      <w:r w:rsidRPr="003D0D41">
        <w:rPr>
          <w:iCs/>
          <w:lang w:eastAsia="en-US"/>
        </w:rPr>
        <w:tab/>
      </w:r>
      <w:r w:rsidRPr="003D0D41">
        <w:rPr>
          <w:iCs/>
          <w:lang w:eastAsia="en-US"/>
        </w:rPr>
        <w:tab/>
        <w:t xml:space="preserve">(allkirjastatud digitaalselt) </w:t>
      </w:r>
    </w:p>
    <w:p w14:paraId="7201719E" w14:textId="77777777" w:rsidR="00AF0DAB" w:rsidRPr="003D0D41" w:rsidRDefault="00AF0DAB" w:rsidP="00AF0DAB">
      <w:pPr>
        <w:autoSpaceDE w:val="0"/>
        <w:autoSpaceDN w:val="0"/>
        <w:spacing w:line="240" w:lineRule="atLeast"/>
        <w:ind w:right="-426"/>
        <w:jc w:val="both"/>
        <w:rPr>
          <w:lang w:eastAsia="en-US"/>
        </w:rPr>
      </w:pPr>
    </w:p>
    <w:p w14:paraId="3C70BE93" w14:textId="77777777" w:rsidR="00AF0DAB" w:rsidRPr="003D0D41" w:rsidRDefault="00AF0DAB" w:rsidP="00AF0DAB">
      <w:pPr>
        <w:autoSpaceDE w:val="0"/>
        <w:autoSpaceDN w:val="0"/>
        <w:spacing w:line="240" w:lineRule="atLeast"/>
        <w:ind w:right="-426"/>
        <w:jc w:val="both"/>
        <w:rPr>
          <w:i/>
          <w:lang w:eastAsia="en-US"/>
        </w:rPr>
      </w:pPr>
      <w:r w:rsidRPr="003D0D41">
        <w:rPr>
          <w:lang w:eastAsia="en-US"/>
        </w:rPr>
        <w:t>Krista Aas</w:t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  <w:t>Krista Saabel</w:t>
      </w:r>
    </w:p>
    <w:p w14:paraId="4C4BD0C3" w14:textId="77777777" w:rsidR="00AF0DAB" w:rsidRPr="003D0D41" w:rsidRDefault="00AF0DAB" w:rsidP="00AF0DAB">
      <w:pPr>
        <w:autoSpaceDE w:val="0"/>
        <w:autoSpaceDN w:val="0"/>
        <w:spacing w:line="240" w:lineRule="atLeast"/>
        <w:ind w:right="-426"/>
        <w:jc w:val="both"/>
        <w:rPr>
          <w:iCs/>
          <w:lang w:eastAsia="en-US"/>
        </w:rPr>
      </w:pPr>
      <w:r w:rsidRPr="003D0D41">
        <w:rPr>
          <w:lang w:eastAsia="en-US"/>
        </w:rPr>
        <w:t>Siseministeerium</w:t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</w:r>
      <w:r w:rsidRPr="003D0D41">
        <w:rPr>
          <w:lang w:eastAsia="en-US"/>
        </w:rPr>
        <w:tab/>
        <w:t xml:space="preserve">OÜ Luisa Tõlkebüroo </w:t>
      </w:r>
    </w:p>
    <w:p w14:paraId="1394ADFF" w14:textId="77777777" w:rsidR="00AF0DAB" w:rsidRPr="003D0D41" w:rsidRDefault="00AF0DAB" w:rsidP="00AF0DAB"/>
    <w:p w14:paraId="08C59D63" w14:textId="77777777" w:rsidR="00C704E5" w:rsidRPr="00AF0DAB" w:rsidRDefault="00C704E5" w:rsidP="00AF0DAB"/>
    <w:sectPr w:rsidR="00C704E5" w:rsidRPr="00AF0DAB" w:rsidSect="00AF0D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DCBA" w14:textId="77777777" w:rsidR="009830D4" w:rsidRDefault="009830D4" w:rsidP="004449D9">
      <w:r>
        <w:separator/>
      </w:r>
    </w:p>
  </w:endnote>
  <w:endnote w:type="continuationSeparator" w:id="0">
    <w:p w14:paraId="1C7AA3F4" w14:textId="77777777" w:rsidR="009830D4" w:rsidRDefault="009830D4" w:rsidP="0044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Bl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top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EME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7AB4" w14:textId="77777777" w:rsidR="009830D4" w:rsidRDefault="009830D4" w:rsidP="004449D9">
      <w:r>
        <w:separator/>
      </w:r>
    </w:p>
  </w:footnote>
  <w:footnote w:type="continuationSeparator" w:id="0">
    <w:p w14:paraId="5AEB3D73" w14:textId="77777777" w:rsidR="009830D4" w:rsidRDefault="009830D4" w:rsidP="0044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A9426BA"/>
    <w:lvl w:ilvl="0">
      <w:start w:val="1"/>
      <w:numFmt w:val="decimal"/>
      <w:lvlText w:val=" %1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 %1.%2 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 %1.%2.%3 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  <w:sz w:val="18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  <w:sz w:val="18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  <w:sz w:val="18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  <w:sz w:val="18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  <w:sz w:val="18"/>
      </w:rPr>
    </w:lvl>
  </w:abstractNum>
  <w:abstractNum w:abstractNumId="1" w15:restartNumberingAfterBreak="0">
    <w:nsid w:val="0D7205CB"/>
    <w:multiLevelType w:val="multilevel"/>
    <w:tmpl w:val="10FE5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7B2FC3"/>
    <w:multiLevelType w:val="hybridMultilevel"/>
    <w:tmpl w:val="230E3FBC"/>
    <w:lvl w:ilvl="0" w:tplc="042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85904"/>
    <w:multiLevelType w:val="hybridMultilevel"/>
    <w:tmpl w:val="641E3D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4ECA"/>
    <w:multiLevelType w:val="hybridMultilevel"/>
    <w:tmpl w:val="90F0C86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B4927"/>
    <w:multiLevelType w:val="hybridMultilevel"/>
    <w:tmpl w:val="471C67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1158"/>
    <w:multiLevelType w:val="multilevel"/>
    <w:tmpl w:val="A40A9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85782F"/>
    <w:multiLevelType w:val="multilevel"/>
    <w:tmpl w:val="A40A9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F49791D"/>
    <w:multiLevelType w:val="multilevel"/>
    <w:tmpl w:val="237A4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DE0EA6"/>
    <w:multiLevelType w:val="multilevel"/>
    <w:tmpl w:val="72B27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190605"/>
    <w:multiLevelType w:val="multilevel"/>
    <w:tmpl w:val="0F1AC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11497D"/>
    <w:multiLevelType w:val="multilevel"/>
    <w:tmpl w:val="07F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91358C"/>
    <w:multiLevelType w:val="multilevel"/>
    <w:tmpl w:val="3EDE38B0"/>
    <w:lvl w:ilvl="0">
      <w:start w:val="3"/>
      <w:numFmt w:val="decimal"/>
      <w:lvlText w:val="%1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4"/>
      </w:rPr>
    </w:lvl>
  </w:abstractNum>
  <w:abstractNum w:abstractNumId="13" w15:restartNumberingAfterBreak="0">
    <w:nsid w:val="67C41FF4"/>
    <w:multiLevelType w:val="multilevel"/>
    <w:tmpl w:val="3C18CD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6C4C5D4C"/>
    <w:multiLevelType w:val="multilevel"/>
    <w:tmpl w:val="D24AD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0B13B8"/>
    <w:multiLevelType w:val="multilevel"/>
    <w:tmpl w:val="44945A9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705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16" w15:restartNumberingAfterBreak="0">
    <w:nsid w:val="78676529"/>
    <w:multiLevelType w:val="multilevel"/>
    <w:tmpl w:val="51BE5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173965"/>
    <w:multiLevelType w:val="multilevel"/>
    <w:tmpl w:val="36164E1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num w:numId="1" w16cid:durableId="677780309">
    <w:abstractNumId w:val="3"/>
  </w:num>
  <w:num w:numId="2" w16cid:durableId="1823694652">
    <w:abstractNumId w:val="1"/>
  </w:num>
  <w:num w:numId="3" w16cid:durableId="1046680044">
    <w:abstractNumId w:val="6"/>
  </w:num>
  <w:num w:numId="4" w16cid:durableId="581721838">
    <w:abstractNumId w:val="7"/>
  </w:num>
  <w:num w:numId="5" w16cid:durableId="715592790">
    <w:abstractNumId w:val="15"/>
  </w:num>
  <w:num w:numId="6" w16cid:durableId="412237844">
    <w:abstractNumId w:val="17"/>
  </w:num>
  <w:num w:numId="7" w16cid:durableId="932972804">
    <w:abstractNumId w:val="13"/>
  </w:num>
  <w:num w:numId="8" w16cid:durableId="648746781">
    <w:abstractNumId w:val="0"/>
  </w:num>
  <w:num w:numId="9" w16cid:durableId="1643383975">
    <w:abstractNumId w:val="16"/>
  </w:num>
  <w:num w:numId="10" w16cid:durableId="149299227">
    <w:abstractNumId w:val="14"/>
  </w:num>
  <w:num w:numId="11" w16cid:durableId="27032730">
    <w:abstractNumId w:val="9"/>
  </w:num>
  <w:num w:numId="12" w16cid:durableId="1543055577">
    <w:abstractNumId w:val="8"/>
  </w:num>
  <w:num w:numId="13" w16cid:durableId="822814029">
    <w:abstractNumId w:val="11"/>
  </w:num>
  <w:num w:numId="14" w16cid:durableId="1504973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929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5159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64052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0403022">
    <w:abstractNumId w:val="2"/>
  </w:num>
  <w:num w:numId="19" w16cid:durableId="507211050">
    <w:abstractNumId w:val="10"/>
  </w:num>
  <w:num w:numId="20" w16cid:durableId="1401174599">
    <w:abstractNumId w:val="5"/>
  </w:num>
  <w:num w:numId="21" w16cid:durableId="699815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D0"/>
    <w:rsid w:val="0000616E"/>
    <w:rsid w:val="00006ABD"/>
    <w:rsid w:val="00010DBF"/>
    <w:rsid w:val="000401E4"/>
    <w:rsid w:val="00043176"/>
    <w:rsid w:val="0005003F"/>
    <w:rsid w:val="000650FE"/>
    <w:rsid w:val="00071AE4"/>
    <w:rsid w:val="00080D9A"/>
    <w:rsid w:val="00091B97"/>
    <w:rsid w:val="0009234C"/>
    <w:rsid w:val="000A346E"/>
    <w:rsid w:val="000A5E60"/>
    <w:rsid w:val="000D56B4"/>
    <w:rsid w:val="000E07A5"/>
    <w:rsid w:val="000E2186"/>
    <w:rsid w:val="000E25A0"/>
    <w:rsid w:val="000F6766"/>
    <w:rsid w:val="00103D81"/>
    <w:rsid w:val="0011649A"/>
    <w:rsid w:val="00124ACF"/>
    <w:rsid w:val="00136B9B"/>
    <w:rsid w:val="00150AE3"/>
    <w:rsid w:val="001518A5"/>
    <w:rsid w:val="00164D28"/>
    <w:rsid w:val="0017794F"/>
    <w:rsid w:val="00182931"/>
    <w:rsid w:val="0019149F"/>
    <w:rsid w:val="001C5B1D"/>
    <w:rsid w:val="001D4E6F"/>
    <w:rsid w:val="001D52D4"/>
    <w:rsid w:val="001E6183"/>
    <w:rsid w:val="002027F0"/>
    <w:rsid w:val="00231D7A"/>
    <w:rsid w:val="00233D38"/>
    <w:rsid w:val="00233E0C"/>
    <w:rsid w:val="00282181"/>
    <w:rsid w:val="00283687"/>
    <w:rsid w:val="002A1661"/>
    <w:rsid w:val="002A4F88"/>
    <w:rsid w:val="002B0283"/>
    <w:rsid w:val="002C1D8A"/>
    <w:rsid w:val="002C6879"/>
    <w:rsid w:val="002E5E5D"/>
    <w:rsid w:val="002F031A"/>
    <w:rsid w:val="00300BF3"/>
    <w:rsid w:val="00301B59"/>
    <w:rsid w:val="00310736"/>
    <w:rsid w:val="00320E84"/>
    <w:rsid w:val="00321F41"/>
    <w:rsid w:val="00343493"/>
    <w:rsid w:val="00362969"/>
    <w:rsid w:val="00363733"/>
    <w:rsid w:val="003875CB"/>
    <w:rsid w:val="003A05A7"/>
    <w:rsid w:val="003B33F7"/>
    <w:rsid w:val="003B7974"/>
    <w:rsid w:val="003D64EF"/>
    <w:rsid w:val="003D6D70"/>
    <w:rsid w:val="003E6A5F"/>
    <w:rsid w:val="003F03D8"/>
    <w:rsid w:val="00403119"/>
    <w:rsid w:val="004238C3"/>
    <w:rsid w:val="00434E50"/>
    <w:rsid w:val="00437B15"/>
    <w:rsid w:val="00441915"/>
    <w:rsid w:val="004449D9"/>
    <w:rsid w:val="00453E24"/>
    <w:rsid w:val="004547DB"/>
    <w:rsid w:val="00477415"/>
    <w:rsid w:val="0049760A"/>
    <w:rsid w:val="004D156A"/>
    <w:rsid w:val="004E0FC5"/>
    <w:rsid w:val="004E0FD6"/>
    <w:rsid w:val="00502230"/>
    <w:rsid w:val="0051775B"/>
    <w:rsid w:val="00525546"/>
    <w:rsid w:val="00534357"/>
    <w:rsid w:val="0053515E"/>
    <w:rsid w:val="005361D9"/>
    <w:rsid w:val="0055000C"/>
    <w:rsid w:val="00570EFF"/>
    <w:rsid w:val="00585C8B"/>
    <w:rsid w:val="00593E69"/>
    <w:rsid w:val="005A3DA6"/>
    <w:rsid w:val="005D6C15"/>
    <w:rsid w:val="005E0BEA"/>
    <w:rsid w:val="005F7205"/>
    <w:rsid w:val="00603744"/>
    <w:rsid w:val="006147AE"/>
    <w:rsid w:val="00617820"/>
    <w:rsid w:val="00624FC5"/>
    <w:rsid w:val="00634C65"/>
    <w:rsid w:val="00644A98"/>
    <w:rsid w:val="0065550C"/>
    <w:rsid w:val="00670E06"/>
    <w:rsid w:val="00674909"/>
    <w:rsid w:val="00680DEE"/>
    <w:rsid w:val="00682B22"/>
    <w:rsid w:val="00683D4C"/>
    <w:rsid w:val="00691BE9"/>
    <w:rsid w:val="006969FB"/>
    <w:rsid w:val="006A7FCF"/>
    <w:rsid w:val="006B668D"/>
    <w:rsid w:val="006B6CBF"/>
    <w:rsid w:val="006B6E00"/>
    <w:rsid w:val="006C45C5"/>
    <w:rsid w:val="006E1C90"/>
    <w:rsid w:val="006E6C3E"/>
    <w:rsid w:val="006F0AD9"/>
    <w:rsid w:val="007030CA"/>
    <w:rsid w:val="007041EE"/>
    <w:rsid w:val="007048C5"/>
    <w:rsid w:val="00713180"/>
    <w:rsid w:val="00726B2B"/>
    <w:rsid w:val="0072739B"/>
    <w:rsid w:val="00751537"/>
    <w:rsid w:val="00755EC6"/>
    <w:rsid w:val="007609CD"/>
    <w:rsid w:val="00764C44"/>
    <w:rsid w:val="007662AD"/>
    <w:rsid w:val="00787171"/>
    <w:rsid w:val="007B03CE"/>
    <w:rsid w:val="007D4AE1"/>
    <w:rsid w:val="007E1952"/>
    <w:rsid w:val="007E71E3"/>
    <w:rsid w:val="007F0C38"/>
    <w:rsid w:val="007F56B2"/>
    <w:rsid w:val="007F7DBE"/>
    <w:rsid w:val="00802287"/>
    <w:rsid w:val="00824080"/>
    <w:rsid w:val="00824DF8"/>
    <w:rsid w:val="008352D0"/>
    <w:rsid w:val="008606CF"/>
    <w:rsid w:val="00865008"/>
    <w:rsid w:val="00867A29"/>
    <w:rsid w:val="00876277"/>
    <w:rsid w:val="00882505"/>
    <w:rsid w:val="00883A30"/>
    <w:rsid w:val="00897C6E"/>
    <w:rsid w:val="008B7B25"/>
    <w:rsid w:val="008C379E"/>
    <w:rsid w:val="008D33BF"/>
    <w:rsid w:val="008E1169"/>
    <w:rsid w:val="008E5023"/>
    <w:rsid w:val="008F3BEE"/>
    <w:rsid w:val="00911DC0"/>
    <w:rsid w:val="00913537"/>
    <w:rsid w:val="00915CB1"/>
    <w:rsid w:val="009201FE"/>
    <w:rsid w:val="00950CD5"/>
    <w:rsid w:val="009637E1"/>
    <w:rsid w:val="009830D4"/>
    <w:rsid w:val="009D408C"/>
    <w:rsid w:val="009D5F7B"/>
    <w:rsid w:val="009E2D3D"/>
    <w:rsid w:val="00A03F4E"/>
    <w:rsid w:val="00A35EF0"/>
    <w:rsid w:val="00A4609D"/>
    <w:rsid w:val="00A47D3C"/>
    <w:rsid w:val="00A517C8"/>
    <w:rsid w:val="00A6126B"/>
    <w:rsid w:val="00A72D12"/>
    <w:rsid w:val="00A94B8D"/>
    <w:rsid w:val="00AC5590"/>
    <w:rsid w:val="00AE3A0D"/>
    <w:rsid w:val="00AE712F"/>
    <w:rsid w:val="00AE7D86"/>
    <w:rsid w:val="00AF0DAB"/>
    <w:rsid w:val="00AF3A19"/>
    <w:rsid w:val="00AF3BAF"/>
    <w:rsid w:val="00B0744C"/>
    <w:rsid w:val="00B21B44"/>
    <w:rsid w:val="00B3361D"/>
    <w:rsid w:val="00B45B2B"/>
    <w:rsid w:val="00B82214"/>
    <w:rsid w:val="00BB4B02"/>
    <w:rsid w:val="00BB60A7"/>
    <w:rsid w:val="00BB7C9D"/>
    <w:rsid w:val="00BC4C9A"/>
    <w:rsid w:val="00BC7D81"/>
    <w:rsid w:val="00BD2C1A"/>
    <w:rsid w:val="00BF0F64"/>
    <w:rsid w:val="00C06E7B"/>
    <w:rsid w:val="00C45456"/>
    <w:rsid w:val="00C540FB"/>
    <w:rsid w:val="00C54ED7"/>
    <w:rsid w:val="00C55D75"/>
    <w:rsid w:val="00C63D87"/>
    <w:rsid w:val="00C704E5"/>
    <w:rsid w:val="00C70DAD"/>
    <w:rsid w:val="00C76ECF"/>
    <w:rsid w:val="00C83061"/>
    <w:rsid w:val="00C8318E"/>
    <w:rsid w:val="00C961E8"/>
    <w:rsid w:val="00CB5AE6"/>
    <w:rsid w:val="00CC5EF6"/>
    <w:rsid w:val="00CD7385"/>
    <w:rsid w:val="00CE6E86"/>
    <w:rsid w:val="00CF1ABE"/>
    <w:rsid w:val="00CF3021"/>
    <w:rsid w:val="00D23E51"/>
    <w:rsid w:val="00D314AE"/>
    <w:rsid w:val="00D44B37"/>
    <w:rsid w:val="00D54821"/>
    <w:rsid w:val="00D6376B"/>
    <w:rsid w:val="00D640AC"/>
    <w:rsid w:val="00D731C0"/>
    <w:rsid w:val="00D73549"/>
    <w:rsid w:val="00D85364"/>
    <w:rsid w:val="00D907E8"/>
    <w:rsid w:val="00DB22C3"/>
    <w:rsid w:val="00DB3527"/>
    <w:rsid w:val="00DC5643"/>
    <w:rsid w:val="00DD2516"/>
    <w:rsid w:val="00DD5D70"/>
    <w:rsid w:val="00DF5B79"/>
    <w:rsid w:val="00DF6A0D"/>
    <w:rsid w:val="00E0549F"/>
    <w:rsid w:val="00E104CF"/>
    <w:rsid w:val="00E4543B"/>
    <w:rsid w:val="00E525F3"/>
    <w:rsid w:val="00E63667"/>
    <w:rsid w:val="00E8126F"/>
    <w:rsid w:val="00E861C7"/>
    <w:rsid w:val="00E932F5"/>
    <w:rsid w:val="00EA4608"/>
    <w:rsid w:val="00EE40B4"/>
    <w:rsid w:val="00EF6894"/>
    <w:rsid w:val="00F018ED"/>
    <w:rsid w:val="00F1561E"/>
    <w:rsid w:val="00F32155"/>
    <w:rsid w:val="00F37E62"/>
    <w:rsid w:val="00F75630"/>
    <w:rsid w:val="00F845B4"/>
    <w:rsid w:val="00F91044"/>
    <w:rsid w:val="00F91C1F"/>
    <w:rsid w:val="00F94384"/>
    <w:rsid w:val="00F94ECF"/>
    <w:rsid w:val="00FA36A0"/>
    <w:rsid w:val="00FC21FB"/>
    <w:rsid w:val="00FC28A6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ADB95"/>
  <w15:docId w15:val="{7F860A10-C660-44E3-BB70-9B5AD262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897C6E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ealkiri4">
    <w:name w:val="Pealkiri4"/>
    <w:basedOn w:val="Normaallaad"/>
    <w:autoRedefine/>
    <w:rsid w:val="000D56B4"/>
    <w:pPr>
      <w:spacing w:after="200" w:line="360" w:lineRule="auto"/>
      <w:jc w:val="both"/>
    </w:pPr>
    <w:rPr>
      <w:b/>
      <w:lang w:eastAsia="en-US"/>
    </w:rPr>
  </w:style>
  <w:style w:type="paragraph" w:customStyle="1" w:styleId="pealkirinumbritauus">
    <w:name w:val="pealkiri_numbrita_uus"/>
    <w:basedOn w:val="3pealkiriuus"/>
    <w:rsid w:val="006969FB"/>
  </w:style>
  <w:style w:type="paragraph" w:customStyle="1" w:styleId="3pealkiriuus">
    <w:name w:val="3_pealkiri_uus"/>
    <w:basedOn w:val="2pealkiriuus"/>
    <w:rsid w:val="006969FB"/>
    <w:pPr>
      <w:spacing w:before="240" w:after="120"/>
    </w:pPr>
    <w:rPr>
      <w:sz w:val="24"/>
      <w:szCs w:val="24"/>
    </w:rPr>
  </w:style>
  <w:style w:type="paragraph" w:customStyle="1" w:styleId="2pealkiriuus">
    <w:name w:val="2_pealkiri_uus"/>
    <w:basedOn w:val="Noparagraphstyle"/>
    <w:rsid w:val="006969FB"/>
    <w:pPr>
      <w:keepNext/>
      <w:spacing w:before="360" w:after="240"/>
      <w:textAlignment w:val="baseline"/>
    </w:pPr>
    <w:rPr>
      <w:rFonts w:cs="Humnst777 Blk BT"/>
      <w:sz w:val="29"/>
      <w:szCs w:val="29"/>
      <w:lang w:val="et-EE"/>
    </w:rPr>
  </w:style>
  <w:style w:type="paragraph" w:customStyle="1" w:styleId="Noparagraphstyle">
    <w:name w:val="[No paragraph style]"/>
    <w:rsid w:val="006969FB"/>
    <w:pPr>
      <w:autoSpaceDE w:val="0"/>
      <w:autoSpaceDN w:val="0"/>
      <w:adjustRightInd w:val="0"/>
      <w:spacing w:line="288" w:lineRule="auto"/>
      <w:textAlignment w:val="center"/>
    </w:pPr>
    <w:rPr>
      <w:rFonts w:ascii="Humnst777 Blk BT" w:hAnsi="Humnst777 Blk BT"/>
      <w:color w:val="000000"/>
      <w:sz w:val="24"/>
      <w:szCs w:val="24"/>
      <w:lang w:val="en-GB"/>
    </w:rPr>
  </w:style>
  <w:style w:type="paragraph" w:customStyle="1" w:styleId="tavatekstb6uus">
    <w:name w:val="tavatekst_b6_uus"/>
    <w:basedOn w:val="tavateksteelloikuus"/>
    <w:rsid w:val="006969FB"/>
    <w:pPr>
      <w:tabs>
        <w:tab w:val="left" w:pos="227"/>
      </w:tabs>
      <w:spacing w:before="120"/>
    </w:pPr>
  </w:style>
  <w:style w:type="paragraph" w:customStyle="1" w:styleId="tavateksteelloikuus">
    <w:name w:val="tavatekst_eelloik_uus"/>
    <w:basedOn w:val="tavatekstuus"/>
    <w:rsid w:val="006969FB"/>
    <w:pPr>
      <w:ind w:firstLine="0"/>
    </w:pPr>
  </w:style>
  <w:style w:type="paragraph" w:customStyle="1" w:styleId="tavatekstuus">
    <w:name w:val="tavatekst_uus"/>
    <w:basedOn w:val="Noparagraphstyle"/>
    <w:rsid w:val="006969FB"/>
    <w:pPr>
      <w:ind w:firstLine="284"/>
      <w:jc w:val="both"/>
      <w:textAlignment w:val="baseline"/>
    </w:pPr>
    <w:rPr>
      <w:rFonts w:ascii="Utopia" w:hAnsi="Utopia" w:cs="Utopia"/>
      <w:sz w:val="20"/>
      <w:szCs w:val="20"/>
      <w:lang w:val="et-EE"/>
    </w:rPr>
  </w:style>
  <w:style w:type="character" w:customStyle="1" w:styleId="paks">
    <w:name w:val="paks"/>
    <w:rsid w:val="006969FB"/>
    <w:rPr>
      <w:b/>
      <w:bCs/>
      <w:color w:val="000000"/>
    </w:rPr>
  </w:style>
  <w:style w:type="character" w:customStyle="1" w:styleId="paksviltu">
    <w:name w:val="paks_viltu"/>
    <w:rsid w:val="006969FB"/>
    <w:rPr>
      <w:b/>
      <w:bCs/>
      <w:i/>
      <w:iCs/>
    </w:rPr>
  </w:style>
  <w:style w:type="paragraph" w:customStyle="1" w:styleId="m2rkuskastisuus">
    <w:name w:val="m2rkus_kastis_uus"/>
    <w:basedOn w:val="tavatekstviltuuus"/>
    <w:rsid w:val="006969FB"/>
    <w:pPr>
      <w:spacing w:line="210" w:lineRule="atLeast"/>
      <w:ind w:left="113" w:right="113"/>
    </w:pPr>
    <w:rPr>
      <w:sz w:val="18"/>
      <w:szCs w:val="18"/>
    </w:rPr>
  </w:style>
  <w:style w:type="paragraph" w:customStyle="1" w:styleId="tavatekstviltuuus">
    <w:name w:val="tavatekst_viltu_uus"/>
    <w:basedOn w:val="tavateksteelloikuus"/>
    <w:rsid w:val="006969FB"/>
    <w:pPr>
      <w:spacing w:after="57"/>
    </w:pPr>
    <w:rPr>
      <w:i/>
      <w:iCs/>
    </w:rPr>
  </w:style>
  <w:style w:type="paragraph" w:customStyle="1" w:styleId="paragrahvalapealkiriuus">
    <w:name w:val="paragrahv_alapealkiri_uus"/>
    <w:basedOn w:val="pealkirinumbritauus"/>
    <w:rsid w:val="006969FB"/>
    <w:pPr>
      <w:spacing w:before="227" w:after="57"/>
    </w:pPr>
    <w:rPr>
      <w:sz w:val="21"/>
      <w:szCs w:val="21"/>
    </w:rPr>
  </w:style>
  <w:style w:type="paragraph" w:styleId="Jalus">
    <w:name w:val="footer"/>
    <w:basedOn w:val="Normaallaad"/>
    <w:link w:val="JalusMrk"/>
    <w:rsid w:val="00DB352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sz w:val="20"/>
      <w:szCs w:val="20"/>
      <w:lang w:eastAsia="en-US"/>
    </w:rPr>
  </w:style>
  <w:style w:type="character" w:customStyle="1" w:styleId="JalusMrk">
    <w:name w:val="Jalus Märk"/>
    <w:link w:val="Jalus"/>
    <w:rsid w:val="00DB3527"/>
    <w:rPr>
      <w:rFonts w:ascii="Garamond" w:hAnsi="Garamond"/>
      <w:lang w:eastAsia="en-US"/>
    </w:rPr>
  </w:style>
  <w:style w:type="character" w:styleId="Kommentaariviide">
    <w:name w:val="annotation reference"/>
    <w:uiPriority w:val="99"/>
    <w:rsid w:val="00DB352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DB3527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B3527"/>
  </w:style>
  <w:style w:type="paragraph" w:styleId="Kommentaariteema">
    <w:name w:val="annotation subject"/>
    <w:basedOn w:val="Kommentaaritekst"/>
    <w:next w:val="Kommentaaritekst"/>
    <w:link w:val="KommentaariteemaMrk"/>
    <w:rsid w:val="00DB3527"/>
    <w:rPr>
      <w:b/>
      <w:bCs/>
    </w:rPr>
  </w:style>
  <w:style w:type="character" w:customStyle="1" w:styleId="KommentaariteemaMrk">
    <w:name w:val="Kommentaari teema Märk"/>
    <w:link w:val="Kommentaariteema"/>
    <w:rsid w:val="00DB3527"/>
    <w:rPr>
      <w:b/>
      <w:bCs/>
    </w:rPr>
  </w:style>
  <w:style w:type="paragraph" w:styleId="Jutumullitekst">
    <w:name w:val="Balloon Text"/>
    <w:basedOn w:val="Normaallaad"/>
    <w:link w:val="JutumullitekstMrk"/>
    <w:uiPriority w:val="99"/>
    <w:rsid w:val="00DB352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rsid w:val="00DB3527"/>
    <w:rPr>
      <w:rFonts w:ascii="Tahoma" w:hAnsi="Tahoma" w:cs="Tahoma"/>
      <w:sz w:val="16"/>
      <w:szCs w:val="16"/>
    </w:rPr>
  </w:style>
  <w:style w:type="paragraph" w:styleId="Taandegakehatekst2">
    <w:name w:val="Body Text Indent 2"/>
    <w:basedOn w:val="Normaallaad"/>
    <w:link w:val="Taandegakehatekst2Mrk"/>
    <w:uiPriority w:val="99"/>
    <w:rsid w:val="00865008"/>
    <w:pPr>
      <w:spacing w:after="120" w:line="480" w:lineRule="auto"/>
      <w:ind w:left="283"/>
    </w:pPr>
  </w:style>
  <w:style w:type="character" w:customStyle="1" w:styleId="Taandegakehatekst2Mrk">
    <w:name w:val="Taandega kehatekst 2 Märk"/>
    <w:link w:val="Taandegakehatekst2"/>
    <w:uiPriority w:val="99"/>
    <w:rsid w:val="00865008"/>
    <w:rPr>
      <w:sz w:val="24"/>
      <w:szCs w:val="24"/>
    </w:rPr>
  </w:style>
  <w:style w:type="paragraph" w:styleId="Kehatekst2">
    <w:name w:val="Body Text 2"/>
    <w:basedOn w:val="Normaallaad"/>
    <w:link w:val="Kehatekst2Mrk"/>
    <w:rsid w:val="00865008"/>
    <w:pPr>
      <w:spacing w:after="120" w:line="480" w:lineRule="auto"/>
    </w:pPr>
  </w:style>
  <w:style w:type="character" w:customStyle="1" w:styleId="Kehatekst2Mrk">
    <w:name w:val="Kehatekst 2 Märk"/>
    <w:link w:val="Kehatekst2"/>
    <w:rsid w:val="00865008"/>
    <w:rPr>
      <w:sz w:val="24"/>
      <w:szCs w:val="24"/>
    </w:rPr>
  </w:style>
  <w:style w:type="paragraph" w:customStyle="1" w:styleId="WW-Default">
    <w:name w:val="WW-Default"/>
    <w:uiPriority w:val="99"/>
    <w:rsid w:val="00865008"/>
    <w:pPr>
      <w:widowControl w:val="0"/>
      <w:suppressAutoHyphens/>
      <w:autoSpaceDE w:val="0"/>
    </w:pPr>
    <w:rPr>
      <w:rFonts w:ascii="SIEMENS" w:hAnsi="SIEMENS" w:cs="SIEMENS"/>
      <w:color w:val="000000"/>
      <w:sz w:val="24"/>
      <w:szCs w:val="24"/>
      <w:lang w:eastAsia="ar-SA"/>
    </w:rPr>
  </w:style>
  <w:style w:type="character" w:styleId="Hperlink">
    <w:name w:val="Hyperlink"/>
    <w:uiPriority w:val="99"/>
    <w:rsid w:val="00E0549F"/>
    <w:rPr>
      <w:rFonts w:ascii="Times New Roman" w:hAnsi="Times New Roman" w:cs="Times New Roman"/>
      <w:color w:val="0000FF"/>
      <w:u w:val="single"/>
    </w:rPr>
  </w:style>
  <w:style w:type="table" w:styleId="Kontuurtabel">
    <w:name w:val="Table Grid"/>
    <w:basedOn w:val="Normaaltabel"/>
    <w:rsid w:val="0080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rsid w:val="00802287"/>
    <w:pPr>
      <w:spacing w:after="120"/>
    </w:pPr>
  </w:style>
  <w:style w:type="character" w:customStyle="1" w:styleId="KehatekstMrk">
    <w:name w:val="Kehatekst Märk"/>
    <w:link w:val="Kehatekst"/>
    <w:uiPriority w:val="99"/>
    <w:rsid w:val="00802287"/>
    <w:rPr>
      <w:sz w:val="24"/>
      <w:szCs w:val="24"/>
    </w:rPr>
  </w:style>
  <w:style w:type="paragraph" w:styleId="Redaktsioon">
    <w:name w:val="Revision"/>
    <w:hidden/>
    <w:uiPriority w:val="99"/>
    <w:semiHidden/>
    <w:rsid w:val="00320E84"/>
    <w:rPr>
      <w:sz w:val="24"/>
      <w:szCs w:val="24"/>
    </w:rPr>
  </w:style>
  <w:style w:type="paragraph" w:customStyle="1" w:styleId="Default">
    <w:name w:val="Default"/>
    <w:rsid w:val="007041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6A7FCF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6A7FCF"/>
    <w:rPr>
      <w:sz w:val="24"/>
      <w:szCs w:val="24"/>
    </w:rPr>
  </w:style>
  <w:style w:type="paragraph" w:customStyle="1" w:styleId="kastitekst">
    <w:name w:val="kastitekst"/>
    <w:basedOn w:val="Normaallaad"/>
    <w:rsid w:val="006A7FCF"/>
    <w:pPr>
      <w:suppressAutoHyphens/>
      <w:jc w:val="right"/>
    </w:pPr>
    <w:rPr>
      <w:sz w:val="22"/>
      <w:szCs w:val="22"/>
      <w:lang w:eastAsia="ar-SA"/>
    </w:rPr>
  </w:style>
  <w:style w:type="paragraph" w:styleId="Loendilik">
    <w:name w:val="List Paragraph"/>
    <w:basedOn w:val="Normaallaad"/>
    <w:uiPriority w:val="34"/>
    <w:qFormat/>
    <w:rsid w:val="00EF6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B8B0-13E5-4014-ACFF-23B2E818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Töövõtuleping juriidilise isikuga</vt:lpstr>
      <vt:lpstr>Töövõtuleping (teenuse osutamine)</vt:lpstr>
      <vt:lpstr>Töövõtuleping (teenuse osutamine)</vt:lpstr>
    </vt:vector>
  </TitlesOfParts>
  <Company/>
  <LinksUpToDate>false</LinksUpToDate>
  <CharactersWithSpaces>1181</CharactersWithSpaces>
  <SharedDoc>false</SharedDoc>
  <HLinks>
    <vt:vector size="12" baseType="variant">
      <vt:variant>
        <vt:i4>5308535</vt:i4>
      </vt:variant>
      <vt:variant>
        <vt:i4>93</vt:i4>
      </vt:variant>
      <vt:variant>
        <vt:i4>0</vt:i4>
      </vt:variant>
      <vt:variant>
        <vt:i4>5</vt:i4>
      </vt:variant>
      <vt:variant>
        <vt:lpwstr>mailto:info@siseministeerium.ee</vt:lpwstr>
      </vt:variant>
      <vt:variant>
        <vt:lpwstr/>
      </vt:variant>
      <vt:variant>
        <vt:i4>4718689</vt:i4>
      </vt:variant>
      <vt:variant>
        <vt:i4>74</vt:i4>
      </vt:variant>
      <vt:variant>
        <vt:i4>0</vt:i4>
      </vt:variant>
      <vt:variant>
        <vt:i4>5</vt:i4>
      </vt:variant>
      <vt:variant>
        <vt:lpwstr>mailto:arved@siseministeerium.ee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 juriidilise isikuga</dc:title>
  <dc:creator>Zanna Arhipova</dc:creator>
  <cp:lastModifiedBy>Piret Alamaa</cp:lastModifiedBy>
  <cp:revision>3</cp:revision>
  <dcterms:created xsi:type="dcterms:W3CDTF">2025-12-19T10:21:00Z</dcterms:created>
  <dcterms:modified xsi:type="dcterms:W3CDTF">2025-12-19T10:26:00Z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lta_ownerName">
    <vt:lpwstr>{Koostaja nimi}</vt:lpwstr>
  </property>
  <property fmtid="{D5CDD505-2E9C-101B-9397-08002B2CF9AE}" pid="3" name="delta_ownerOrgStructUnit">
    <vt:lpwstr>{koostaja osakond}</vt:lpwstr>
  </property>
  <property fmtid="{D5CDD505-2E9C-101B-9397-08002B2CF9AE}" pid="4" name="delta_ownerJobTitle">
    <vt:lpwstr>{koostaja ametinimetus}</vt:lpwstr>
  </property>
  <property fmtid="{D5CDD505-2E9C-101B-9397-08002B2CF9AE}" pid="5" name="delta_ownerEmail">
    <vt:lpwstr>{Koostaja e-posti aadress}</vt:lpwstr>
  </property>
  <property fmtid="{D5CDD505-2E9C-101B-9397-08002B2CF9AE}" pid="6" name="delta_ownerPhone">
    <vt:lpwstr>{Koostaja telefon}</vt:lpwstr>
  </property>
  <property fmtid="{D5CDD505-2E9C-101B-9397-08002B2CF9AE}" pid="7" name="delta_regNumber">
    <vt:lpwstr>{viit}</vt:lpwstr>
  </property>
  <property fmtid="{D5CDD505-2E9C-101B-9397-08002B2CF9AE}" pid="8" name="delta_regDateTime">
    <vt:lpwstr>{reg kpv}</vt:lpwstr>
  </property>
  <property fmtid="{D5CDD505-2E9C-101B-9397-08002B2CF9AE}" pid="9" name="delta_accessRestrictionReason">
    <vt:lpwstr>{JP alus}</vt:lpwstr>
  </property>
  <property fmtid="{D5CDD505-2E9C-101B-9397-08002B2CF9AE}" pid="10" name="delta_accessRestrictionBeginDate">
    <vt:lpwstr>{JP kehtiv alates}</vt:lpwstr>
  </property>
  <property fmtid="{D5CDD505-2E9C-101B-9397-08002B2CF9AE}" pid="11" name="delta_accessRestrictionEndDate">
    <vt:lpwstr>{JP kehtiv kuni}</vt:lpwstr>
  </property>
  <property fmtid="{D5CDD505-2E9C-101B-9397-08002B2CF9AE}" pid="12" name="delta_accessRestrictionEndDesc">
    <vt:lpwstr>{JP kehtiv kuni kirjeldus}</vt:lpwstr>
  </property>
  <property fmtid="{D5CDD505-2E9C-101B-9397-08002B2CF9AE}" pid="13" name="delta_signerName">
    <vt:lpwstr>{Allkirjastaja nimi}</vt:lpwstr>
  </property>
  <property fmtid="{D5CDD505-2E9C-101B-9397-08002B2CF9AE}" pid="14" name="delta_signerJobTitle">
    <vt:lpwstr>{allkirjastaja ametinimetus}</vt:lpwstr>
  </property>
  <property fmtid="{D5CDD505-2E9C-101B-9397-08002B2CF9AE}" pid="15" name="delta_ownerName">
    <vt:lpwstr>{Koostaja nimi}</vt:lpwstr>
  </property>
</Properties>
</file>